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71CF" w14:textId="77777777" w:rsidR="00DF1775" w:rsidRDefault="00DF1775" w:rsidP="00DF1775">
      <w:pPr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7E37204" wp14:editId="27E37205">
            <wp:simplePos x="0" y="0"/>
            <wp:positionH relativeFrom="column">
              <wp:posOffset>104775</wp:posOffset>
            </wp:positionH>
            <wp:positionV relativeFrom="paragraph">
              <wp:posOffset>-304800</wp:posOffset>
            </wp:positionV>
            <wp:extent cx="962025" cy="1407795"/>
            <wp:effectExtent l="0" t="0" r="9525" b="1905"/>
            <wp:wrapTight wrapText="bothSides">
              <wp:wrapPolygon edited="0">
                <wp:start x="0" y="0"/>
                <wp:lineTo x="0" y="21337"/>
                <wp:lineTo x="21386" y="21337"/>
                <wp:lineTo x="21386" y="0"/>
                <wp:lineTo x="0" y="0"/>
              </wp:wrapPolygon>
            </wp:wrapTight>
            <wp:docPr id="2" name="Picture 2" descr="I:\NMA\Marketing\LOGOS\NMA LOGO\NMA Corporate logos and Assets 2016\NMA assets\NMA LOGO no rbl strap\COL\NMA col logo_rgb_no rbl st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NMA\Marketing\LOGOS\NMA LOGO\NMA Corporate logos and Assets 2016\NMA assets\NMA LOGO no rbl strap\COL\NMA col logo_rgb_no rbl str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371D0" w14:textId="77777777" w:rsidR="00DF1775" w:rsidRDefault="00DF1775" w:rsidP="00DF1775">
      <w:pPr>
        <w:jc w:val="right"/>
      </w:pPr>
    </w:p>
    <w:p w14:paraId="27E371D1" w14:textId="77777777" w:rsidR="00DF1775" w:rsidRDefault="00DF1775" w:rsidP="00DF1775"/>
    <w:p w14:paraId="27E371D2" w14:textId="77777777" w:rsidR="00DF1775" w:rsidRDefault="00DF1775" w:rsidP="00DF1775"/>
    <w:p w14:paraId="27E371D3" w14:textId="77777777" w:rsidR="00DF1775" w:rsidRPr="00353828" w:rsidRDefault="00353828" w:rsidP="00DF1775">
      <w:pPr>
        <w:jc w:val="center"/>
        <w:rPr>
          <w:b/>
          <w:sz w:val="36"/>
        </w:rPr>
      </w:pPr>
      <w:r w:rsidRPr="00353828">
        <w:rPr>
          <w:b/>
          <w:sz w:val="28"/>
        </w:rPr>
        <w:t xml:space="preserve">Group Presentation Booking Form </w:t>
      </w:r>
    </w:p>
    <w:p w14:paraId="27E371D4" w14:textId="77777777" w:rsidR="00DF1775" w:rsidRPr="00DF1775" w:rsidRDefault="00DF1775" w:rsidP="00DF1775">
      <w:pPr>
        <w:jc w:val="center"/>
        <w:rPr>
          <w:sz w:val="2"/>
        </w:rPr>
      </w:pPr>
    </w:p>
    <w:p w14:paraId="27E371D5" w14:textId="77777777" w:rsidR="00DF1775" w:rsidRPr="004F46E3" w:rsidRDefault="00F2126C" w:rsidP="00F2126C">
      <w:pPr>
        <w:rPr>
          <w:rFonts w:ascii="Arial" w:hAnsi="Arial" w:cs="Arial"/>
          <w:b/>
        </w:rPr>
      </w:pPr>
      <w:r w:rsidRPr="004F46E3">
        <w:rPr>
          <w:rFonts w:ascii="Arial" w:hAnsi="Arial" w:cs="Arial"/>
          <w:b/>
        </w:rPr>
        <w:t>Privacy Statement</w:t>
      </w:r>
      <w:r w:rsidRPr="004F46E3">
        <w:rPr>
          <w:rFonts w:ascii="Arial" w:hAnsi="Arial" w:cs="Arial"/>
          <w:b/>
        </w:rPr>
        <w:br/>
      </w:r>
      <w:r w:rsidR="00DF1775" w:rsidRPr="004F46E3">
        <w:rPr>
          <w:rFonts w:ascii="Arial" w:hAnsi="Arial" w:cs="Arial"/>
        </w:rPr>
        <w:t>At the National Memorial Arboretum we take your privacy seriously and we will only use the information you have provided on this form to administer your</w:t>
      </w:r>
      <w:r w:rsidRPr="004F46E3">
        <w:rPr>
          <w:rFonts w:ascii="Arial" w:hAnsi="Arial" w:cs="Arial"/>
        </w:rPr>
        <w:t xml:space="preserve"> presentation</w:t>
      </w:r>
      <w:r w:rsidR="00DF1775" w:rsidRPr="004F46E3">
        <w:rPr>
          <w:rFonts w:ascii="Arial" w:hAnsi="Arial" w:cs="Arial"/>
        </w:rPr>
        <w:t xml:space="preserve"> </w:t>
      </w:r>
      <w:r w:rsidR="00353828" w:rsidRPr="004F46E3">
        <w:rPr>
          <w:rFonts w:ascii="Arial" w:hAnsi="Arial" w:cs="Arial"/>
        </w:rPr>
        <w:t>booking</w:t>
      </w:r>
      <w:r w:rsidR="00DF1775" w:rsidRPr="004F46E3">
        <w:rPr>
          <w:rFonts w:ascii="Arial" w:hAnsi="Arial" w:cs="Arial"/>
        </w:rPr>
        <w:t xml:space="preserve"> and</w:t>
      </w:r>
      <w:r w:rsidR="00353828" w:rsidRPr="004F46E3">
        <w:rPr>
          <w:rFonts w:ascii="Arial" w:hAnsi="Arial" w:cs="Arial"/>
        </w:rPr>
        <w:t xml:space="preserve"> correspond with you thereafter.</w:t>
      </w:r>
      <w:r w:rsidR="00DF1775" w:rsidRPr="004F46E3">
        <w:rPr>
          <w:rFonts w:ascii="Arial" w:hAnsi="Arial" w:cs="Arial"/>
        </w:rPr>
        <w:t xml:space="preserve"> We will use the contact details you have provided to telephone, email or write to you about your </w:t>
      </w:r>
      <w:r w:rsidR="00353828" w:rsidRPr="004F46E3">
        <w:rPr>
          <w:rFonts w:ascii="Arial" w:hAnsi="Arial" w:cs="Arial"/>
        </w:rPr>
        <w:t>booking</w:t>
      </w:r>
      <w:r w:rsidR="00DF1775" w:rsidRPr="004F46E3">
        <w:rPr>
          <w:rFonts w:ascii="Arial" w:hAnsi="Arial" w:cs="Arial"/>
        </w:rPr>
        <w:t>. We will</w:t>
      </w:r>
      <w:r w:rsidRPr="004F46E3">
        <w:rPr>
          <w:rFonts w:ascii="Arial" w:hAnsi="Arial" w:cs="Arial"/>
        </w:rPr>
        <w:t xml:space="preserve"> also</w:t>
      </w:r>
      <w:r w:rsidR="00DF1775" w:rsidRPr="004F46E3">
        <w:rPr>
          <w:rFonts w:ascii="Arial" w:hAnsi="Arial" w:cs="Arial"/>
        </w:rPr>
        <w:t xml:space="preserve"> share your </w:t>
      </w:r>
      <w:r w:rsidRPr="004F46E3">
        <w:rPr>
          <w:rFonts w:ascii="Arial" w:hAnsi="Arial" w:cs="Arial"/>
        </w:rPr>
        <w:t>information, including your contact details</w:t>
      </w:r>
      <w:r w:rsidR="00DF1775" w:rsidRPr="004F46E3">
        <w:rPr>
          <w:rFonts w:ascii="Arial" w:hAnsi="Arial" w:cs="Arial"/>
        </w:rPr>
        <w:t xml:space="preserve"> </w:t>
      </w:r>
      <w:r w:rsidR="00353828" w:rsidRPr="004F46E3">
        <w:rPr>
          <w:rFonts w:ascii="Arial" w:hAnsi="Arial" w:cs="Arial"/>
        </w:rPr>
        <w:t>with your allocated speaker</w:t>
      </w:r>
      <w:r w:rsidRPr="004F46E3">
        <w:rPr>
          <w:rFonts w:ascii="Arial" w:hAnsi="Arial" w:cs="Arial"/>
        </w:rPr>
        <w:t>, who will also contact you in advance of your presentation to discuss your requirements further. We</w:t>
      </w:r>
      <w:r w:rsidR="00DF1775" w:rsidRPr="004F46E3">
        <w:rPr>
          <w:rFonts w:ascii="Arial" w:hAnsi="Arial" w:cs="Arial"/>
        </w:rPr>
        <w:t xml:space="preserve"> promise to keep your personal information safe and secure. </w:t>
      </w:r>
    </w:p>
    <w:p w14:paraId="27E371D6" w14:textId="77777777" w:rsidR="00DF1775" w:rsidRPr="004F46E3" w:rsidRDefault="007B3D4F" w:rsidP="00F2126C">
      <w:pPr>
        <w:rPr>
          <w:rFonts w:ascii="Arial" w:hAnsi="Arial" w:cs="Arial"/>
        </w:rPr>
      </w:pPr>
      <w:r w:rsidRPr="004F46E3">
        <w:rPr>
          <w:rFonts w:ascii="Arial" w:hAnsi="Arial" w:cs="Arial"/>
          <w:iCs/>
        </w:rPr>
        <w:t xml:space="preserve">We will hold your personal data for </w:t>
      </w:r>
      <w:r w:rsidR="00623261" w:rsidRPr="004F46E3">
        <w:rPr>
          <w:rFonts w:ascii="Arial" w:hAnsi="Arial" w:cs="Arial"/>
          <w:iCs/>
        </w:rPr>
        <w:t>three</w:t>
      </w:r>
      <w:r w:rsidR="00353828" w:rsidRPr="004F46E3">
        <w:rPr>
          <w:rFonts w:ascii="Arial" w:hAnsi="Arial" w:cs="Arial"/>
          <w:iCs/>
        </w:rPr>
        <w:t xml:space="preserve"> years after your presentation. </w:t>
      </w:r>
      <w:r w:rsidRPr="004F46E3">
        <w:rPr>
          <w:rFonts w:ascii="Arial" w:hAnsi="Arial" w:cs="Arial"/>
          <w:iCs/>
        </w:rPr>
        <w:t xml:space="preserve"> If you would like to update </w:t>
      </w:r>
      <w:r w:rsidR="00353828" w:rsidRPr="004F46E3">
        <w:rPr>
          <w:rFonts w:ascii="Arial" w:hAnsi="Arial" w:cs="Arial"/>
          <w:iCs/>
        </w:rPr>
        <w:t>your contact details</w:t>
      </w:r>
      <w:r w:rsidRPr="004F46E3">
        <w:rPr>
          <w:rFonts w:ascii="Arial" w:hAnsi="Arial" w:cs="Arial"/>
          <w:iCs/>
        </w:rPr>
        <w:t xml:space="preserve">, please contact </w:t>
      </w:r>
      <w:r w:rsidR="00DF1775" w:rsidRPr="004F46E3">
        <w:rPr>
          <w:rFonts w:ascii="Arial" w:hAnsi="Arial" w:cs="Arial"/>
        </w:rPr>
        <w:t>National Memorial Arboretum 01283 245100 or info@thenma.org.uk</w:t>
      </w:r>
    </w:p>
    <w:p w14:paraId="27E371D7" w14:textId="77777777" w:rsidR="00DF1775" w:rsidRPr="004F46E3" w:rsidRDefault="00DF1775" w:rsidP="00F2126C">
      <w:pPr>
        <w:rPr>
          <w:rFonts w:ascii="Arial" w:hAnsi="Arial" w:cs="Arial"/>
        </w:rPr>
      </w:pPr>
      <w:r w:rsidRPr="004F46E3">
        <w:rPr>
          <w:rFonts w:ascii="Arial" w:hAnsi="Arial" w:cs="Arial"/>
        </w:rPr>
        <w:t xml:space="preserve">For further information about how the National Memorial Arboretum processes your personal information and about your rights under data protection law, please see our privacy policy on our website </w:t>
      </w:r>
      <w:hyperlink r:id="rId8" w:history="1">
        <w:r w:rsidR="00454F4C" w:rsidRPr="004F46E3">
          <w:rPr>
            <w:rStyle w:val="Hyperlink"/>
            <w:rFonts w:ascii="Arial" w:hAnsi="Arial" w:cs="Arial"/>
          </w:rPr>
          <w:t>www.thenma.org.uk</w:t>
        </w:r>
      </w:hyperlink>
      <w:r w:rsidRPr="004F46E3">
        <w:rPr>
          <w:rFonts w:ascii="Arial" w:hAnsi="Arial" w:cs="Arial"/>
        </w:rPr>
        <w:t>.</w:t>
      </w:r>
    </w:p>
    <w:p w14:paraId="27E371D8" w14:textId="77777777" w:rsidR="00454F4C" w:rsidRDefault="00454F4C" w:rsidP="00454F4C">
      <w:pPr>
        <w:jc w:val="both"/>
      </w:pP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5759"/>
      </w:tblGrid>
      <w:tr w:rsidR="00454F4C" w:rsidRPr="0092515E" w14:paraId="27E371DB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D9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Name of Group</w:t>
            </w:r>
          </w:p>
        </w:tc>
        <w:tc>
          <w:tcPr>
            <w:tcW w:w="5759" w:type="dxa"/>
            <w:shd w:val="clear" w:color="auto" w:fill="auto"/>
          </w:tcPr>
          <w:p w14:paraId="27E371DA" w14:textId="522E203E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E371DE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DC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Name of Contact</w:t>
            </w:r>
          </w:p>
        </w:tc>
        <w:tc>
          <w:tcPr>
            <w:tcW w:w="5759" w:type="dxa"/>
            <w:shd w:val="clear" w:color="auto" w:fill="auto"/>
          </w:tcPr>
          <w:p w14:paraId="27E371DD" w14:textId="1A8DEF9D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E371E3" w14:textId="77777777" w:rsidTr="00F2126C">
        <w:trPr>
          <w:trHeight w:val="823"/>
        </w:trPr>
        <w:tc>
          <w:tcPr>
            <w:tcW w:w="2839" w:type="dxa"/>
            <w:shd w:val="clear" w:color="auto" w:fill="auto"/>
          </w:tcPr>
          <w:p w14:paraId="27E371DF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Address</w:t>
            </w:r>
          </w:p>
        </w:tc>
        <w:tc>
          <w:tcPr>
            <w:tcW w:w="5759" w:type="dxa"/>
            <w:shd w:val="clear" w:color="auto" w:fill="auto"/>
          </w:tcPr>
          <w:p w14:paraId="27E371E1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  <w:p w14:paraId="27E371E2" w14:textId="6ADA6052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 xml:space="preserve">                                        Post Code</w:t>
            </w:r>
            <w:r w:rsidR="00301D90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454F4C" w:rsidRPr="0092515E" w14:paraId="27E371E6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E4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Telephone</w:t>
            </w:r>
          </w:p>
        </w:tc>
        <w:tc>
          <w:tcPr>
            <w:tcW w:w="5759" w:type="dxa"/>
            <w:shd w:val="clear" w:color="auto" w:fill="auto"/>
          </w:tcPr>
          <w:p w14:paraId="27E371E5" w14:textId="2D2FF0F6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E371E9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E7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Fax</w:t>
            </w:r>
          </w:p>
        </w:tc>
        <w:tc>
          <w:tcPr>
            <w:tcW w:w="5759" w:type="dxa"/>
            <w:shd w:val="clear" w:color="auto" w:fill="auto"/>
          </w:tcPr>
          <w:p w14:paraId="27E371E8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E371EC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EA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E-mail</w:t>
            </w:r>
          </w:p>
        </w:tc>
        <w:tc>
          <w:tcPr>
            <w:tcW w:w="5759" w:type="dxa"/>
            <w:shd w:val="clear" w:color="auto" w:fill="auto"/>
          </w:tcPr>
          <w:p w14:paraId="27E371EB" w14:textId="035E12EE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E371EF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ED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Date of Presentation</w:t>
            </w:r>
          </w:p>
        </w:tc>
        <w:tc>
          <w:tcPr>
            <w:tcW w:w="5759" w:type="dxa"/>
            <w:shd w:val="clear" w:color="auto" w:fill="auto"/>
          </w:tcPr>
          <w:p w14:paraId="27E371EE" w14:textId="535873C4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E371F2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F0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 xml:space="preserve">Venue </w:t>
            </w:r>
          </w:p>
        </w:tc>
        <w:tc>
          <w:tcPr>
            <w:tcW w:w="5759" w:type="dxa"/>
            <w:shd w:val="clear" w:color="auto" w:fill="auto"/>
          </w:tcPr>
          <w:p w14:paraId="27E371F1" w14:textId="77777777" w:rsidR="00454F4C" w:rsidRPr="0092515E" w:rsidRDefault="00454F4C" w:rsidP="00D56F50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E371F7" w14:textId="77777777" w:rsidTr="00F2126C">
        <w:trPr>
          <w:trHeight w:val="823"/>
        </w:trPr>
        <w:tc>
          <w:tcPr>
            <w:tcW w:w="2839" w:type="dxa"/>
            <w:shd w:val="clear" w:color="auto" w:fill="auto"/>
          </w:tcPr>
          <w:p w14:paraId="27E371F3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Venue Address</w:t>
            </w:r>
          </w:p>
        </w:tc>
        <w:tc>
          <w:tcPr>
            <w:tcW w:w="5759" w:type="dxa"/>
            <w:shd w:val="clear" w:color="auto" w:fill="auto"/>
          </w:tcPr>
          <w:p w14:paraId="27E371F6" w14:textId="4B08D714" w:rsidR="00454F4C" w:rsidRPr="00B91B68" w:rsidRDefault="00454F4C" w:rsidP="00F2126C">
            <w:pPr>
              <w:rPr>
                <w:rFonts w:ascii="Arial" w:eastAsia="Times New Roman" w:hAnsi="Arial" w:cs="Arial"/>
                <w:b/>
                <w:i/>
                <w:iCs/>
              </w:rPr>
            </w:pPr>
            <w:r w:rsidRPr="00B91B68">
              <w:rPr>
                <w:rFonts w:ascii="Arial" w:eastAsia="Times New Roman" w:hAnsi="Arial" w:cs="Arial"/>
                <w:b/>
                <w:i/>
                <w:iCs/>
              </w:rPr>
              <w:t xml:space="preserve">                                        Post Code</w:t>
            </w:r>
            <w:r w:rsidR="006B10DE">
              <w:rPr>
                <w:rFonts w:ascii="Arial" w:eastAsia="Times New Roman" w:hAnsi="Arial" w:cs="Arial"/>
                <w:b/>
                <w:i/>
                <w:iCs/>
              </w:rPr>
              <w:t xml:space="preserve"> </w:t>
            </w:r>
          </w:p>
        </w:tc>
      </w:tr>
      <w:tr w:rsidR="00454F4C" w:rsidRPr="0092515E" w14:paraId="27E371FA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F8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Speaker Arrival Time</w:t>
            </w:r>
          </w:p>
        </w:tc>
        <w:tc>
          <w:tcPr>
            <w:tcW w:w="5759" w:type="dxa"/>
            <w:shd w:val="clear" w:color="auto" w:fill="auto"/>
          </w:tcPr>
          <w:p w14:paraId="27E371F9" w14:textId="0FEFC3E2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E371FD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FB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lastRenderedPageBreak/>
              <w:t xml:space="preserve">Time of </w:t>
            </w:r>
            <w:r>
              <w:rPr>
                <w:rFonts w:ascii="Arial" w:eastAsia="Times New Roman" w:hAnsi="Arial" w:cs="Arial"/>
                <w:b/>
              </w:rPr>
              <w:t>P</w:t>
            </w:r>
            <w:r w:rsidRPr="0092515E">
              <w:rPr>
                <w:rFonts w:ascii="Arial" w:eastAsia="Times New Roman" w:hAnsi="Arial" w:cs="Arial"/>
                <w:b/>
              </w:rPr>
              <w:t>resentation</w:t>
            </w:r>
          </w:p>
        </w:tc>
        <w:tc>
          <w:tcPr>
            <w:tcW w:w="5759" w:type="dxa"/>
            <w:shd w:val="clear" w:color="auto" w:fill="auto"/>
          </w:tcPr>
          <w:p w14:paraId="27E371FC" w14:textId="6CD70535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E37200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7E371FE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Speaker name </w:t>
            </w:r>
            <w:r w:rsidRPr="00766AF0">
              <w:rPr>
                <w:rFonts w:ascii="Arial" w:eastAsia="Times New Roman" w:hAnsi="Arial" w:cs="Arial"/>
                <w:sz w:val="16"/>
              </w:rPr>
              <w:t>–</w:t>
            </w:r>
            <w:r w:rsidRPr="00766AF0">
              <w:rPr>
                <w:rFonts w:ascii="Arial" w:eastAsia="Times New Roman" w:hAnsi="Arial" w:cs="Arial"/>
                <w:b/>
              </w:rPr>
              <w:t xml:space="preserve"> </w:t>
            </w:r>
            <w:r w:rsidRPr="00766AF0">
              <w:rPr>
                <w:rFonts w:ascii="Arial" w:eastAsia="Times New Roman" w:hAnsi="Arial" w:cs="Arial"/>
                <w:sz w:val="16"/>
              </w:rPr>
              <w:t>If you have a request for specific speaker*</w:t>
            </w:r>
          </w:p>
        </w:tc>
        <w:tc>
          <w:tcPr>
            <w:tcW w:w="5759" w:type="dxa"/>
            <w:shd w:val="clear" w:color="auto" w:fill="auto"/>
          </w:tcPr>
          <w:p w14:paraId="27E371FF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</w:tbl>
    <w:p w14:paraId="27E37201" w14:textId="77777777" w:rsidR="00454F4C" w:rsidRDefault="00454F4C" w:rsidP="00353828"/>
    <w:p w14:paraId="27E37202" w14:textId="77777777" w:rsidR="00353828" w:rsidRPr="004F46E3" w:rsidRDefault="00353828" w:rsidP="00353828">
      <w:pPr>
        <w:rPr>
          <w:rFonts w:ascii="Arial" w:hAnsi="Arial" w:cs="Arial"/>
        </w:rPr>
      </w:pPr>
      <w:r w:rsidRPr="004F46E3">
        <w:rPr>
          <w:rFonts w:ascii="Arial" w:hAnsi="Arial" w:cs="Arial"/>
        </w:rPr>
        <w:t xml:space="preserve">*Please note we are unable to guarantee your requested speaker due to availability. </w:t>
      </w:r>
    </w:p>
    <w:p w14:paraId="27E37203" w14:textId="000E00FB" w:rsidR="00353828" w:rsidRPr="004F46E3" w:rsidRDefault="00353828" w:rsidP="00353828">
      <w:pPr>
        <w:rPr>
          <w:rFonts w:ascii="Arial" w:hAnsi="Arial" w:cs="Arial"/>
        </w:rPr>
      </w:pPr>
      <w:r w:rsidRPr="004F46E3">
        <w:rPr>
          <w:rFonts w:ascii="Arial" w:hAnsi="Arial" w:cs="Arial"/>
        </w:rPr>
        <w:t>Our talks generally last for 45 minutes, with time for questions and answers. Charges are based on £</w:t>
      </w:r>
      <w:r w:rsidR="005C2CAE">
        <w:rPr>
          <w:rFonts w:ascii="Arial" w:hAnsi="Arial" w:cs="Arial"/>
        </w:rPr>
        <w:t>3</w:t>
      </w:r>
      <w:r w:rsidRPr="004F46E3">
        <w:rPr>
          <w:rFonts w:ascii="Arial" w:hAnsi="Arial" w:cs="Arial"/>
        </w:rPr>
        <w:t>5.00 plus 45p per mile round trip, which is calculated between the Arboretum and the Venue. You may, of course, contribute more if you wish</w:t>
      </w:r>
      <w:r w:rsidR="00454F4C" w:rsidRPr="004F46E3">
        <w:rPr>
          <w:rFonts w:ascii="Arial" w:hAnsi="Arial" w:cs="Arial"/>
        </w:rPr>
        <w:t xml:space="preserve">. As a UK registered charity we welcome, and are grateful for, donations (Charity No. 1043992). </w:t>
      </w:r>
    </w:p>
    <w:sectPr w:rsidR="00353828" w:rsidRPr="004F46E3" w:rsidSect="00454F4C">
      <w:footerReference w:type="default" r:id="rId9"/>
      <w:pgSz w:w="11906" w:h="16838"/>
      <w:pgMar w:top="1440" w:right="1558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CCE5" w14:textId="77777777" w:rsidR="00563CB3" w:rsidRDefault="00563CB3" w:rsidP="004F46E3">
      <w:pPr>
        <w:spacing w:after="0" w:line="240" w:lineRule="auto"/>
      </w:pPr>
      <w:r>
        <w:separator/>
      </w:r>
    </w:p>
  </w:endnote>
  <w:endnote w:type="continuationSeparator" w:id="0">
    <w:p w14:paraId="397CA2FA" w14:textId="77777777" w:rsidR="00563CB3" w:rsidRDefault="00563CB3" w:rsidP="004F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9001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3720A" w14:textId="77777777" w:rsidR="004F46E3" w:rsidRDefault="004F46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C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E3720B" w14:textId="77777777" w:rsidR="004F46E3" w:rsidRDefault="004F4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2628" w14:textId="77777777" w:rsidR="00563CB3" w:rsidRDefault="00563CB3" w:rsidP="004F46E3">
      <w:pPr>
        <w:spacing w:after="0" w:line="240" w:lineRule="auto"/>
      </w:pPr>
      <w:r>
        <w:separator/>
      </w:r>
    </w:p>
  </w:footnote>
  <w:footnote w:type="continuationSeparator" w:id="0">
    <w:p w14:paraId="4A2FA1AC" w14:textId="77777777" w:rsidR="00563CB3" w:rsidRDefault="00563CB3" w:rsidP="004F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271E"/>
    <w:multiLevelType w:val="hybridMultilevel"/>
    <w:tmpl w:val="E27E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82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775"/>
    <w:rsid w:val="001804B0"/>
    <w:rsid w:val="002A1EBF"/>
    <w:rsid w:val="002B2DE6"/>
    <w:rsid w:val="002C7C36"/>
    <w:rsid w:val="00301D90"/>
    <w:rsid w:val="00353828"/>
    <w:rsid w:val="00406B44"/>
    <w:rsid w:val="00454F4C"/>
    <w:rsid w:val="004F46E3"/>
    <w:rsid w:val="00563CB3"/>
    <w:rsid w:val="005C2CAE"/>
    <w:rsid w:val="00623261"/>
    <w:rsid w:val="006B10DE"/>
    <w:rsid w:val="007B3D4F"/>
    <w:rsid w:val="00843895"/>
    <w:rsid w:val="00944A2A"/>
    <w:rsid w:val="009643F5"/>
    <w:rsid w:val="009F5EB6"/>
    <w:rsid w:val="00B91B68"/>
    <w:rsid w:val="00BC39B2"/>
    <w:rsid w:val="00D06E72"/>
    <w:rsid w:val="00D56F50"/>
    <w:rsid w:val="00DF1775"/>
    <w:rsid w:val="00F2126C"/>
    <w:rsid w:val="00F440D8"/>
    <w:rsid w:val="00F66439"/>
    <w:rsid w:val="00FA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71CF"/>
  <w15:docId w15:val="{3DAF1447-2EF9-4855-99F0-2F1AE6E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775"/>
    <w:pPr>
      <w:ind w:left="720"/>
      <w:contextualSpacing/>
    </w:pPr>
  </w:style>
  <w:style w:type="table" w:styleId="TableGrid">
    <w:name w:val="Table Grid"/>
    <w:basedOn w:val="TableNormal"/>
    <w:uiPriority w:val="59"/>
    <w:rsid w:val="00DF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F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E3"/>
  </w:style>
  <w:style w:type="paragraph" w:styleId="Footer">
    <w:name w:val="footer"/>
    <w:basedOn w:val="Normal"/>
    <w:link w:val="FooterChar"/>
    <w:uiPriority w:val="99"/>
    <w:unhideWhenUsed/>
    <w:rsid w:val="004F4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nm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SOakden</dc:creator>
  <cp:lastModifiedBy>Faye Brant-Key</cp:lastModifiedBy>
  <cp:revision>4</cp:revision>
  <cp:lastPrinted>2022-01-26T15:17:00Z</cp:lastPrinted>
  <dcterms:created xsi:type="dcterms:W3CDTF">2022-10-10T11:32:00Z</dcterms:created>
  <dcterms:modified xsi:type="dcterms:W3CDTF">2022-10-17T11:43:00Z</dcterms:modified>
</cp:coreProperties>
</file>